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  <w:sz w:val="52"/>
          <w:szCs w:val="52"/>
        </w:rPr>
      </w:pPr>
    </w:p>
    <w:p>
      <w:pPr>
        <w:jc w:val="center"/>
        <w:rPr>
          <w:rFonts w:hint="eastAsia"/>
          <w:sz w:val="52"/>
          <w:szCs w:val="52"/>
        </w:rPr>
      </w:pPr>
    </w:p>
    <w:p>
      <w:pPr>
        <w:jc w:val="center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</w:rPr>
        <w:t>宁夏药品招标采购平台数字证书电子签章驱动程序</w:t>
      </w:r>
      <w:r>
        <w:rPr>
          <w:rFonts w:hint="eastAsia"/>
          <w:sz w:val="52"/>
          <w:szCs w:val="52"/>
          <w:lang w:val="en-US" w:eastAsia="zh-CN"/>
        </w:rPr>
        <w:t>安装说明文档</w:t>
      </w:r>
    </w:p>
    <w:p>
      <w:pPr>
        <w:jc w:val="center"/>
        <w:rPr>
          <w:rFonts w:hint="eastAsia"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sz w:val="52"/>
          <w:szCs w:val="52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1.驱动程序安装</w:t>
      </w:r>
    </w:p>
    <w:p>
      <w:pPr>
        <w:numPr>
          <w:ilvl w:val="0"/>
          <w:numId w:val="1"/>
        </w:numPr>
        <w:jc w:val="left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下载安装包，下载下来安装包名称是：</w:t>
      </w:r>
    </w:p>
    <w:p>
      <w:pPr>
        <w:numPr>
          <w:ilvl w:val="0"/>
          <w:numId w:val="0"/>
        </w:numPr>
        <w:jc w:val="left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u w:val="single" w:color="FF000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u w:val="single" w:color="FF0000"/>
          <w:lang w:val="en-US" w:eastAsia="zh-CN"/>
        </w:rPr>
        <w:t>宁夏药品招标采购平台数字证书电子签章驱动程序.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u w:val="single" w:color="FF0000"/>
          <w:lang w:val="en-US" w:eastAsia="zh-CN"/>
        </w:rPr>
        <w:t>rar</w:t>
      </w:r>
      <w:bookmarkStart w:id="0" w:name="_GoBack"/>
      <w:bookmarkEnd w:id="0"/>
    </w:p>
    <w:p>
      <w:pPr>
        <w:numPr>
          <w:ilvl w:val="0"/>
          <w:numId w:val="0"/>
        </w:numPr>
        <w:jc w:val="left"/>
        <w:rPr>
          <w:rFonts w:hint="eastAsia" w:asciiTheme="minorEastAsia" w:hAnsiTheme="minorEastAsia" w:cstheme="minorEastAsia"/>
          <w:sz w:val="32"/>
          <w:szCs w:val="32"/>
          <w:u w:val="none" w:color="auto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u w:val="none" w:color="auto"/>
          <w:lang w:val="en-US" w:eastAsia="zh-CN"/>
        </w:rPr>
        <w:t>1.2解压安装包，解压后如下图：</w:t>
      </w:r>
    </w:p>
    <w:p>
      <w:pPr>
        <w:numPr>
          <w:ilvl w:val="0"/>
          <w:numId w:val="0"/>
        </w:numPr>
        <w:jc w:val="left"/>
      </w:pPr>
      <w:r>
        <w:drawing>
          <wp:inline distT="0" distB="0" distL="114300" distR="114300">
            <wp:extent cx="4990465" cy="2799715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0465" cy="2799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 w:asciiTheme="minorEastAsia" w:hAnsiTheme="minorEastAsia" w:cstheme="minorEastAsia"/>
          <w:sz w:val="32"/>
          <w:szCs w:val="32"/>
          <w:u w:val="none" w:color="auto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u w:val="none" w:color="auto"/>
          <w:lang w:val="en-US" w:eastAsia="zh-CN"/>
        </w:rPr>
        <w:t>如上图打开iSignature签章软件 文件夹，如下图：</w:t>
      </w:r>
    </w:p>
    <w:p>
      <w:pPr>
        <w:numPr>
          <w:ilvl w:val="0"/>
          <w:numId w:val="0"/>
        </w:numPr>
        <w:jc w:val="left"/>
      </w:pPr>
      <w:r>
        <w:drawing>
          <wp:inline distT="0" distB="0" distL="114300" distR="114300">
            <wp:extent cx="5152390" cy="3514090"/>
            <wp:effectExtent l="0" t="0" r="10160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52390" cy="3514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 w:asciiTheme="minorEastAsia" w:hAnsiTheme="minorEastAsia" w:cstheme="minorEastAsia"/>
          <w:sz w:val="32"/>
          <w:szCs w:val="32"/>
          <w:u w:val="none" w:color="auto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u w:val="none" w:color="auto"/>
          <w:lang w:val="en-US" w:eastAsia="zh-CN"/>
        </w:rPr>
        <w:t>如果是xp系统双击上图中名称为 Installer.exe图标，如果是win7或者更高版本的系统，请双击该图标，开始安装电子签章，点击后如下图(如果点击后没有反映，请将安装程序拷贝到其它磁盘安装)：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3675" cy="4603750"/>
            <wp:effectExtent l="0" t="0" r="3175" b="635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60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 w:asciiTheme="minorEastAsia" w:hAnsiTheme="minorEastAsia" w:cstheme="minorEastAsia"/>
          <w:sz w:val="32"/>
          <w:szCs w:val="32"/>
          <w:u w:val="none" w:color="auto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u w:val="none" w:color="auto"/>
          <w:lang w:val="en-US" w:eastAsia="zh-CN"/>
        </w:rPr>
        <w:t>自动安装后会弹出如下提示框：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89830" cy="3856990"/>
            <wp:effectExtent l="0" t="0" r="1270" b="1016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89830" cy="3856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 w:asciiTheme="minorEastAsia" w:hAnsiTheme="minorEastAsia" w:cstheme="minorEastAsia"/>
          <w:sz w:val="32"/>
          <w:szCs w:val="32"/>
          <w:u w:val="none" w:color="auto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u w:val="none" w:color="auto"/>
          <w:lang w:val="en-US" w:eastAsia="zh-CN"/>
        </w:rPr>
        <w:t>如上图，点击确定按钮，完成电子签章的安装，接着弹出如下界面，开始usbkey驱动的安装：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99965" cy="3409315"/>
            <wp:effectExtent l="0" t="0" r="635" b="635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99965" cy="340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 w:asciiTheme="minorEastAsia" w:hAnsiTheme="minorEastAsia" w:cstheme="minorEastAsia"/>
          <w:sz w:val="32"/>
          <w:szCs w:val="32"/>
          <w:u w:val="none" w:color="auto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u w:val="none" w:color="auto"/>
          <w:lang w:val="en-US" w:eastAsia="zh-CN"/>
        </w:rPr>
        <w:t>如上图，点击安装按钮，开始安装USBKey驱动，安装界面如下：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71390" cy="3390265"/>
            <wp:effectExtent l="0" t="0" r="10160" b="635"/>
            <wp:docPr id="6" name="图片 6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71390" cy="339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 w:asciiTheme="minorEastAsia" w:hAnsiTheme="minorEastAsia" w:cstheme="minorEastAsia"/>
          <w:sz w:val="32"/>
          <w:szCs w:val="32"/>
          <w:u w:val="none" w:color="auto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u w:val="none" w:color="auto"/>
          <w:lang w:val="en-US" w:eastAsia="zh-CN"/>
        </w:rPr>
        <w:t>如上图，安装完成后弹出如下界面：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99965" cy="3409315"/>
            <wp:effectExtent l="0" t="0" r="635" b="635"/>
            <wp:docPr id="7" name="图片 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99965" cy="340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 w:asciiTheme="minorEastAsia" w:hAnsiTheme="minorEastAsia" w:cstheme="minorEastAsia"/>
          <w:sz w:val="32"/>
          <w:szCs w:val="32"/>
          <w:u w:val="none" w:color="auto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u w:val="none" w:color="auto"/>
          <w:lang w:val="en-US" w:eastAsia="zh-CN"/>
        </w:rPr>
        <w:t>如上图，点击完成，整个安装过程完成。</w:t>
      </w:r>
    </w:p>
    <w:p>
      <w:pPr>
        <w:pStyle w:val="2"/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USBKey驱动说明</w:t>
      </w:r>
    </w:p>
    <w:p>
      <w:pPr>
        <w:numPr>
          <w:ilvl w:val="0"/>
          <w:numId w:val="0"/>
        </w:numPr>
        <w:jc w:val="left"/>
        <w:rPr>
          <w:rFonts w:hint="eastAsia" w:asciiTheme="minorEastAsia" w:hAnsiTheme="minorEastAsia" w:cstheme="minorEastAsia"/>
          <w:sz w:val="32"/>
          <w:szCs w:val="32"/>
          <w:u w:val="none" w:color="auto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u w:val="none" w:color="auto"/>
          <w:lang w:val="en-US" w:eastAsia="zh-CN"/>
        </w:rPr>
        <w:t>安装完以上安装包后，插入usbkey后，一般会在右下角显示如下图的小黄锁，这就是usbkey驱动工具：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26230" cy="681355"/>
            <wp:effectExtent l="0" t="0" r="7620" b="4445"/>
            <wp:docPr id="8" name="图片 8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26230" cy="68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 w:asciiTheme="minorEastAsia" w:hAnsiTheme="minorEastAsia" w:cstheme="minorEastAsia"/>
          <w:sz w:val="32"/>
          <w:szCs w:val="32"/>
          <w:u w:val="none" w:color="auto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u w:val="none" w:color="auto"/>
          <w:lang w:val="en-US" w:eastAsia="zh-CN"/>
        </w:rPr>
        <w:t>双击该小黄锁，打开驱动界面如下图：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8595" cy="4253865"/>
            <wp:effectExtent l="0" t="0" r="8255" b="13335"/>
            <wp:docPr id="9" name="图片 9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253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 w:asciiTheme="minorEastAsia" w:hAnsiTheme="minorEastAsia" w:cstheme="minorEastAsia"/>
          <w:sz w:val="32"/>
          <w:szCs w:val="32"/>
          <w:u w:val="none" w:color="auto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u w:val="none" w:color="auto"/>
          <w:lang w:val="en-US" w:eastAsia="zh-CN"/>
        </w:rPr>
        <w:t>如上图，如果插入usbkey，点击证书管理，就会看到key里的证书，选择相应的证书，点击右下角的查看，就可以查看相关的证书信息。</w:t>
      </w:r>
    </w:p>
    <w:p>
      <w:pPr>
        <w:numPr>
          <w:ilvl w:val="0"/>
          <w:numId w:val="0"/>
        </w:numPr>
        <w:jc w:val="left"/>
        <w:rPr>
          <w:rFonts w:hint="eastAsia" w:asciiTheme="minorEastAsia" w:hAnsiTheme="minorEastAsia" w:cstheme="minorEastAsia"/>
          <w:sz w:val="32"/>
          <w:szCs w:val="32"/>
          <w:u w:val="none" w:color="auto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u w:val="none" w:color="auto"/>
          <w:lang w:val="en-US" w:eastAsia="zh-CN"/>
        </w:rPr>
        <w:t>点击界面左边的PIN码管理，出现如下界面：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3675" cy="4252595"/>
            <wp:effectExtent l="0" t="0" r="3175" b="14605"/>
            <wp:docPr id="10" name="图片 10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252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 w:asciiTheme="minorEastAsia" w:hAnsiTheme="minorEastAsia" w:cstheme="minorEastAsia"/>
          <w:sz w:val="32"/>
          <w:szCs w:val="32"/>
          <w:u w:val="none" w:color="auto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u w:val="none" w:color="auto"/>
          <w:lang w:val="en-US" w:eastAsia="zh-CN"/>
        </w:rPr>
        <w:t>如上图，是PIN码管理的界面，USBKey默认的pin码都是111111，在此处可以修改用户的pin码，如果用户在登录系统是，输入的pin码错误，而且超过pin码的输入次数，会导致usbkey的锁死，不能登录系统，锁死后就得联系管理员解锁usbkey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1A431"/>
    <w:multiLevelType w:val="singleLevel"/>
    <w:tmpl w:val="5971A43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690EFD"/>
    <w:rsid w:val="3BE060D9"/>
    <w:rsid w:val="458F3071"/>
    <w:rsid w:val="5386665A"/>
    <w:rsid w:val="598640B1"/>
    <w:rsid w:val="64033D6F"/>
    <w:rsid w:val="79946E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2017-07-21T07:23:28Z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